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D04E" w14:textId="77777777" w:rsidR="00B438A4" w:rsidRPr="007418A6" w:rsidRDefault="00B438A4">
      <w:pPr>
        <w:pStyle w:val="WW-Default"/>
        <w:spacing w:line="100" w:lineRule="atLeast"/>
        <w:jc w:val="center"/>
        <w:rPr>
          <w:rFonts w:asciiTheme="minorHAnsi" w:hAnsiTheme="minorHAnsi" w:cs="Tahoma"/>
          <w:b/>
          <w:sz w:val="28"/>
          <w:szCs w:val="30"/>
        </w:rPr>
      </w:pPr>
      <w:r w:rsidRPr="007418A6">
        <w:rPr>
          <w:rFonts w:asciiTheme="minorHAnsi" w:eastAsia="Times New Roman" w:hAnsiTheme="minorHAnsi" w:cs="Tahoma"/>
          <w:b/>
          <w:sz w:val="30"/>
          <w:szCs w:val="30"/>
          <w:lang w:eastAsia="en-GB"/>
        </w:rPr>
        <w:t>British Comparative Literature Associati</w:t>
      </w:r>
      <w:r w:rsidR="002F4226" w:rsidRPr="007418A6">
        <w:rPr>
          <w:rFonts w:asciiTheme="minorHAnsi" w:eastAsia="Times New Roman" w:hAnsiTheme="minorHAnsi" w:cs="Tahoma"/>
          <w:b/>
          <w:sz w:val="30"/>
          <w:szCs w:val="30"/>
          <w:lang w:eastAsia="en-GB"/>
        </w:rPr>
        <w:t>on Postgraduate Bursary Scheme</w:t>
      </w:r>
    </w:p>
    <w:p w14:paraId="45BA124F" w14:textId="77777777" w:rsidR="00B438A4" w:rsidRPr="007418A6" w:rsidRDefault="00B438A4">
      <w:pPr>
        <w:pStyle w:val="WW-Default"/>
        <w:spacing w:line="100" w:lineRule="atLeast"/>
        <w:jc w:val="center"/>
        <w:rPr>
          <w:rFonts w:asciiTheme="minorHAnsi" w:hAnsiTheme="minorHAnsi" w:cs="Tahoma"/>
          <w:szCs w:val="24"/>
        </w:rPr>
      </w:pPr>
    </w:p>
    <w:p w14:paraId="0E5D2F9A" w14:textId="77777777" w:rsidR="00B438A4" w:rsidRPr="007418A6" w:rsidRDefault="00402DE8" w:rsidP="00402DE8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You are invited to apply for BCLA’s 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scheme of postgraduate bursaries, designed to support attendance at confere</w:t>
      </w:r>
      <w:r w:rsidR="002F4226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nces or research trips by 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students registered for a postg</w:t>
      </w:r>
      <w:r w:rsidR="002F4226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raduate degree (MA, MRes, MPhil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 or PhD). </w:t>
      </w:r>
      <w:r w:rsidR="00B438A4" w:rsidRPr="007418A6">
        <w:rPr>
          <w:rFonts w:asciiTheme="minorHAnsi" w:eastAsia="Times New Roman" w:hAnsiTheme="minorHAnsi" w:cs="Tahoma"/>
          <w:color w:val="000000"/>
          <w:sz w:val="24"/>
          <w:szCs w:val="24"/>
          <w:lang w:eastAsia="en-GB"/>
        </w:rPr>
        <w:t>Each a</w:t>
      </w:r>
      <w:r w:rsidR="00B438A4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ward will be up to a maximum of £250 </w:t>
      </w:r>
      <w:r w:rsidR="00097798"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per student.</w:t>
      </w:r>
    </w:p>
    <w:p w14:paraId="27F7E4B0" w14:textId="77777777" w:rsidR="00B438A4" w:rsidRPr="007418A6" w:rsidRDefault="00B438A4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</w:p>
    <w:p w14:paraId="6C0D0130" w14:textId="4BF5465E" w:rsidR="00B438A4" w:rsidRPr="007418A6" w:rsidRDefault="00B438A4" w:rsidP="00402DE8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Applicants must be current members of the BC</w:t>
      </w:r>
      <w:bookmarkStart w:id="0" w:name="_GoBack"/>
      <w:bookmarkEnd w:id="0"/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LA. There will be two application rounds each year, with deadlines of </w:t>
      </w:r>
      <w:r w:rsidRPr="007418A6">
        <w:rPr>
          <w:rFonts w:asciiTheme="minorHAnsi" w:eastAsia="Times New Roman" w:hAnsiTheme="minorHAnsi" w:cs="Tahoma"/>
          <w:color w:val="000000"/>
          <w:sz w:val="24"/>
          <w:szCs w:val="24"/>
          <w:lang w:eastAsia="en-GB"/>
        </w:rPr>
        <w:t>31 May and 30 November, 12 noon UK time. No application will be accepted after the deadline, and a</w:t>
      </w: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pplications cannot be made retrospectively. Applicants can only make one application per calendar year. </w:t>
      </w:r>
      <w:r w:rsidR="003D35DC" w:rsidRPr="003D35DC">
        <w:rPr>
          <w:rFonts w:asciiTheme="minorHAnsi" w:hAnsiTheme="minorHAnsi" w:cstheme="minorHAnsi"/>
          <w:color w:val="2B2B2B"/>
          <w:shd w:val="clear" w:color="auto" w:fill="FFFFFF"/>
        </w:rPr>
        <w:t>The award, however, may be claimed after the event attended, with proof of attendance and receipts for travel costs supplied.</w:t>
      </w:r>
      <w:r w:rsidR="003D35DC">
        <w:rPr>
          <w:rFonts w:ascii="Arial" w:hAnsi="Arial" w:cs="Arial"/>
          <w:color w:val="2B2B2B"/>
          <w:shd w:val="clear" w:color="auto" w:fill="FFFFFF"/>
        </w:rPr>
        <w:t xml:space="preserve"> </w:t>
      </w: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 xml:space="preserve">Any publication resulting from research supported by this scheme must acknowledge the support received. </w:t>
      </w:r>
    </w:p>
    <w:p w14:paraId="49F372B1" w14:textId="77777777" w:rsidR="00B438A4" w:rsidRPr="007418A6" w:rsidRDefault="00B438A4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</w:p>
    <w:p w14:paraId="1B83CBA4" w14:textId="77777777" w:rsidR="00B438A4" w:rsidRPr="007418A6" w:rsidRDefault="00B438A4">
      <w:pPr>
        <w:pStyle w:val="WW-Default"/>
        <w:spacing w:line="100" w:lineRule="atLeast"/>
        <w:jc w:val="both"/>
        <w:rPr>
          <w:rFonts w:asciiTheme="minorHAnsi" w:hAnsiTheme="minorHAnsi" w:cs="Tahoma"/>
          <w:szCs w:val="24"/>
        </w:rPr>
      </w:pPr>
      <w:r w:rsidRPr="007418A6">
        <w:rPr>
          <w:rFonts w:asciiTheme="minorHAnsi" w:eastAsia="Times New Roman" w:hAnsiTheme="minorHAnsi" w:cs="Tahoma"/>
          <w:sz w:val="24"/>
          <w:szCs w:val="24"/>
          <w:lang w:eastAsia="en-GB"/>
        </w:rPr>
        <w:t>The application form is below: please fill in the form electronically and send it as an attachment to the two email addresses given at the end.</w:t>
      </w:r>
    </w:p>
    <w:p w14:paraId="2A28162A" w14:textId="77777777" w:rsidR="00B438A4" w:rsidRPr="007418A6" w:rsidRDefault="00B438A4">
      <w:pPr>
        <w:pStyle w:val="WW-Default"/>
        <w:rPr>
          <w:rFonts w:asciiTheme="minorHAnsi" w:hAnsiTheme="minorHAnsi" w:cs="Tahoma"/>
          <w:szCs w:val="24"/>
        </w:rPr>
      </w:pPr>
    </w:p>
    <w:p w14:paraId="634E925B" w14:textId="77777777" w:rsidR="003E7D14" w:rsidRPr="007418A6" w:rsidRDefault="003E7D14">
      <w:pPr>
        <w:pStyle w:val="WW-Default"/>
        <w:rPr>
          <w:rFonts w:asciiTheme="minorHAnsi" w:hAnsiTheme="minorHAnsi" w:cs="Tahoma"/>
          <w:szCs w:val="24"/>
        </w:rPr>
      </w:pPr>
    </w:p>
    <w:tbl>
      <w:tblPr>
        <w:tblW w:w="9566" w:type="dxa"/>
        <w:tblLayout w:type="fixed"/>
        <w:tblLook w:val="0000" w:firstRow="0" w:lastRow="0" w:firstColumn="0" w:lastColumn="0" w:noHBand="0" w:noVBand="0"/>
      </w:tblPr>
      <w:tblGrid>
        <w:gridCol w:w="3085"/>
        <w:gridCol w:w="6481"/>
      </w:tblGrid>
      <w:tr w:rsidR="00B438A4" w:rsidRPr="007418A6" w14:paraId="424208DA" w14:textId="77777777" w:rsidTr="002F4226">
        <w:trPr>
          <w:trHeight w:val="629"/>
        </w:trPr>
        <w:tc>
          <w:tcPr>
            <w:tcW w:w="956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851A578" w14:textId="77777777" w:rsidR="002F4226" w:rsidRPr="007418A6" w:rsidRDefault="002F4226">
            <w:pPr>
              <w:pStyle w:val="WW-Default"/>
              <w:spacing w:line="100" w:lineRule="atLeast"/>
              <w:jc w:val="center"/>
              <w:rPr>
                <w:rFonts w:asciiTheme="minorHAnsi" w:eastAsia="Times New Roman" w:hAnsiTheme="minorHAnsi" w:cs="Tahoma"/>
                <w:b/>
                <w:sz w:val="32"/>
                <w:szCs w:val="32"/>
                <w:lang w:eastAsia="en-GB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32"/>
                <w:szCs w:val="32"/>
                <w:lang w:eastAsia="en-GB"/>
              </w:rPr>
              <w:t>BCLA</w:t>
            </w:r>
          </w:p>
          <w:p w14:paraId="4F45C276" w14:textId="77777777" w:rsidR="00B438A4" w:rsidRPr="007418A6" w:rsidRDefault="00B438A4" w:rsidP="002F4226">
            <w:pPr>
              <w:pStyle w:val="WW-Default"/>
              <w:spacing w:line="100" w:lineRule="atLeast"/>
              <w:jc w:val="center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Application Form f</w:t>
            </w:r>
            <w:r w:rsidR="002F4226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or Postgraduate Bursary Scheme</w:t>
            </w:r>
          </w:p>
        </w:tc>
      </w:tr>
      <w:tr w:rsidR="00B438A4" w:rsidRPr="007418A6" w14:paraId="48BC828D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A5A60D1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Name</w:t>
            </w:r>
          </w:p>
          <w:p w14:paraId="7841390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93561D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FF733AD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9861ABD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48BE6570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E9366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Institutional affiliation</w:t>
            </w:r>
          </w:p>
          <w:p w14:paraId="47D93628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2FF7878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4DBD7F91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9D3ADC5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F907B3" w:rsidRPr="007418A6" w14:paraId="57B12A82" w14:textId="77777777" w:rsidTr="006E6DF0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C907D43" w14:textId="3E03FECC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BCLA membership number</w:t>
            </w:r>
          </w:p>
          <w:p w14:paraId="2E226AB4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9643C6D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56F14EA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1821D76" w14:textId="77777777" w:rsidR="00F907B3" w:rsidRPr="007418A6" w:rsidRDefault="00F907B3" w:rsidP="006E6DF0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18BFDCBA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B4651BA" w14:textId="77777777" w:rsidR="00B438A4" w:rsidRPr="007418A6" w:rsidRDefault="002F4226" w:rsidP="002F4226">
            <w:pPr>
              <w:pStyle w:val="WW-Default"/>
              <w:spacing w:line="100" w:lineRule="atLeast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Postal address 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3BA36D1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NB If you are about to graduate, please give a postal address that will still be valid after graduation.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79D5DF7E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CEBD05F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DA5A00F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75FA273A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6358B29D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3837A67" w14:textId="77777777" w:rsidR="00B438A4" w:rsidRPr="007418A6" w:rsidRDefault="002F4226" w:rsidP="002F4226">
            <w:pPr>
              <w:pStyle w:val="WW-Default"/>
              <w:spacing w:line="100" w:lineRule="atLeast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FB890D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NB If you are about to graduate, please give a postal address that will still be valid after graduation.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0DC58414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6D68AA43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A68D60D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CC92EFD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T</w:t>
            </w:r>
            <w:r w:rsidR="00B438A4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elephone number(s)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D1C86B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77BCE291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2E873B5" w14:textId="77777777" w:rsidR="00B438A4" w:rsidRPr="007418A6" w:rsidRDefault="00B438A4" w:rsidP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Year of study </w:t>
            </w:r>
          </w:p>
          <w:p w14:paraId="0AABCF6F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C417F48" w14:textId="77777777" w:rsidR="00B438A4" w:rsidRPr="007418A6" w:rsidRDefault="002F4226" w:rsidP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szCs w:val="24"/>
              </w:rPr>
              <w:t>(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>eg 1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  <w:vertAlign w:val="superscript"/>
              </w:rPr>
              <w:t>st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 xml:space="preserve"> year MA, 3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  <w:vertAlign w:val="superscript"/>
              </w:rPr>
              <w:t>rd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 xml:space="preserve"> year PhD, etc</w:t>
            </w:r>
            <w:r w:rsidRPr="007418A6">
              <w:rPr>
                <w:rFonts w:asciiTheme="minorHAnsi" w:hAnsiTheme="minorHAnsi" w:cs="Tahoma"/>
                <w:szCs w:val="24"/>
              </w:rPr>
              <w:t>)</w:t>
            </w:r>
          </w:p>
        </w:tc>
      </w:tr>
      <w:tr w:rsidR="00B438A4" w:rsidRPr="007418A6" w14:paraId="5F03B558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44CC6CB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Title of dissertation / thesis</w:t>
            </w:r>
          </w:p>
          <w:p w14:paraId="307325CD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4C7DEAF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ABAFC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682C83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247FA44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E58C829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28244898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C50D2E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Estimated date of submission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3B7AAE8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5DA700FC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301BF8C" w14:textId="77777777" w:rsidR="00B438A4" w:rsidRPr="007418A6" w:rsidRDefault="00B438A4" w:rsidP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lastRenderedPageBreak/>
              <w:t xml:space="preserve">Short abstract of current research project </w:t>
            </w:r>
          </w:p>
          <w:p w14:paraId="451E068C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2BEDF48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2CB1724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2443A51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220EAC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3DB8718" w14:textId="77777777" w:rsidR="00B438A4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 w:val="20"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maximum 300 words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27DA836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4EFDE8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138F8A1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01A6D737" w14:textId="77777777" w:rsidR="002F4226" w:rsidRPr="007418A6" w:rsidRDefault="002F4226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89AF839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C31A497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47842C84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34ACA0F1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53607289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ADDAFAB" w14:textId="77777777" w:rsidR="00B438A4" w:rsidRPr="007418A6" w:rsidRDefault="00B438A4" w:rsidP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Details of conference, research trip </w:t>
            </w:r>
            <w:r w:rsidR="002F4226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etc. </w:t>
            </w: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for which funding is requested </w:t>
            </w:r>
          </w:p>
          <w:p w14:paraId="55A9111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2012413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0D1D7C1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D4EBB56" w14:textId="574FC9A4" w:rsidR="00B438A4" w:rsidRPr="007418A6" w:rsidRDefault="002F4226" w:rsidP="00F907B3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lang w:eastAsia="en-GB"/>
              </w:rPr>
            </w:pPr>
            <w:r w:rsidRPr="007418A6">
              <w:rPr>
                <w:rFonts w:asciiTheme="minorHAnsi" w:eastAsia="Times New Roman" w:hAnsiTheme="minorHAnsi" w:cs="Tahoma"/>
                <w:bCs/>
                <w:lang w:eastAsia="en-GB"/>
              </w:rPr>
              <w:t>(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maximum 300 words</w:t>
            </w:r>
            <w:r w:rsidR="003E7D14" w:rsidRPr="007418A6">
              <w:rPr>
                <w:rFonts w:asciiTheme="minorHAnsi" w:eastAsia="Times New Roman" w:hAnsiTheme="minorHAnsi" w:cs="Tahoma"/>
                <w:bCs/>
              </w:rPr>
              <w:t xml:space="preserve">; 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 xml:space="preserve">give details of </w:t>
            </w:r>
            <w:r w:rsidR="00F907B3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 xml:space="preserve">costs applied for, 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e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 xml:space="preserve">.g. conference fees, </w:t>
            </w:r>
            <w:r w:rsidR="003E7D14"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 xml:space="preserve">estimated travel &amp; 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>accommodation</w:t>
            </w:r>
            <w:r w:rsidRPr="007418A6">
              <w:rPr>
                <w:rFonts w:asciiTheme="minorHAnsi" w:eastAsia="Times New Roman" w:hAnsiTheme="minorHAnsi" w:cs="Tahoma"/>
                <w:bCs/>
                <w:lang w:eastAsia="en-GB"/>
              </w:rPr>
              <w:t>)</w:t>
            </w:r>
          </w:p>
          <w:p w14:paraId="3075C33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30CFAB57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29ECFA94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0355CEAB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  <w:lang w:eastAsia="en-GB"/>
              </w:rPr>
            </w:pPr>
          </w:p>
          <w:p w14:paraId="0DE633DE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875D894" w14:textId="77777777" w:rsidTr="002F4226">
        <w:trPr>
          <w:trHeight w:val="629"/>
        </w:trPr>
        <w:tc>
          <w:tcPr>
            <w:tcW w:w="308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616D606" w14:textId="77777777" w:rsidR="00B438A4" w:rsidRPr="007418A6" w:rsidRDefault="003E7D14" w:rsidP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b/>
                <w:sz w:val="24"/>
                <w:szCs w:val="24"/>
              </w:rPr>
              <w:t>Case for support: p</w:t>
            </w:r>
            <w:r w:rsidR="00B438A4" w:rsidRPr="007418A6">
              <w:rPr>
                <w:rFonts w:asciiTheme="minorHAnsi" w:hAnsiTheme="minorHAnsi" w:cs="Tahoma"/>
                <w:b/>
                <w:sz w:val="24"/>
                <w:szCs w:val="24"/>
              </w:rPr>
              <w:t>lease explain the following:</w:t>
            </w:r>
          </w:p>
          <w:p w14:paraId="251D7F5F" w14:textId="77777777" w:rsidR="00B438A4" w:rsidRPr="007418A6" w:rsidRDefault="00B438A4" w:rsidP="003E7D14">
            <w:pPr>
              <w:pStyle w:val="WW-Default"/>
              <w:numPr>
                <w:ilvl w:val="0"/>
                <w:numId w:val="1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b/>
                <w:sz w:val="24"/>
                <w:szCs w:val="24"/>
              </w:rPr>
              <w:t>how this project will benefit your studies</w:t>
            </w:r>
          </w:p>
          <w:p w14:paraId="77AC1528" w14:textId="77777777" w:rsidR="00B438A4" w:rsidRPr="007418A6" w:rsidRDefault="00B438A4" w:rsidP="003E7D14">
            <w:pPr>
              <w:pStyle w:val="WW-Default"/>
              <w:numPr>
                <w:ilvl w:val="0"/>
                <w:numId w:val="1"/>
              </w:numPr>
              <w:tabs>
                <w:tab w:val="left" w:pos="426"/>
              </w:tabs>
              <w:spacing w:line="100" w:lineRule="atLeast"/>
              <w:ind w:left="426" w:hanging="426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b/>
                <w:sz w:val="24"/>
                <w:szCs w:val="24"/>
              </w:rPr>
              <w:t>your case for receiving a bursary</w:t>
            </w:r>
          </w:p>
          <w:p w14:paraId="1FB4A1D5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FB13D6C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D8E384A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41269FD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178F988" w14:textId="77777777" w:rsidR="00B438A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</w:rPr>
            </w:pPr>
            <w:r w:rsidRPr="007418A6">
              <w:rPr>
                <w:rFonts w:asciiTheme="minorHAnsi" w:eastAsia="Times New Roman" w:hAnsiTheme="minorHAnsi" w:cs="Tahoma"/>
                <w:bCs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</w:rPr>
              <w:t>maximum 500 words</w:t>
            </w:r>
            <w:r w:rsidRPr="007418A6">
              <w:rPr>
                <w:rFonts w:asciiTheme="minorHAnsi" w:eastAsia="Times New Roman" w:hAnsiTheme="minorHAnsi" w:cs="Tahoma"/>
                <w:bCs/>
              </w:rPr>
              <w:t>)</w:t>
            </w:r>
          </w:p>
          <w:p w14:paraId="7909C27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675B32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6C65F4D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E6EE5FA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1F7963B1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EF235CD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7D06AB4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3E67AC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3C01A51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26268FE3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306AC3F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</w:p>
          <w:p w14:paraId="0AECC608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D642E7E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027E09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Anticipated publication/s or </w:t>
            </w:r>
            <w:proofErr w:type="gramStart"/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other</w:t>
            </w:r>
            <w:proofErr w:type="gramEnd"/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 xml:space="preserve"> outcome/s </w:t>
            </w:r>
          </w:p>
          <w:p w14:paraId="26A9D1B3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BDE7CDE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1693D60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31A13C6C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7586E77" w14:textId="77777777" w:rsidR="00B438A4" w:rsidRPr="007418A6" w:rsidRDefault="003E7D14">
            <w:pPr>
              <w:pStyle w:val="WW-Default"/>
              <w:spacing w:line="100" w:lineRule="atLeast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Name &amp; c</w:t>
            </w:r>
            <w:r w:rsidR="00B438A4"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ontact details of referee (usually supervisor):</w:t>
            </w:r>
          </w:p>
          <w:p w14:paraId="2692B69B" w14:textId="77777777" w:rsidR="00B438A4" w:rsidRPr="007418A6" w:rsidRDefault="00B438A4">
            <w:pPr>
              <w:pStyle w:val="WW-Default"/>
              <w:spacing w:line="100" w:lineRule="atLeast"/>
              <w:rPr>
                <w:rFonts w:asciiTheme="minorHAnsi" w:hAnsiTheme="minorHAnsi" w:cs="Tahoma"/>
                <w:bCs/>
                <w:i/>
                <w:iCs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57416F2" w14:textId="77777777" w:rsidR="00B438A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sz w:val="20"/>
              </w:rPr>
              <w:t>(</w:t>
            </w:r>
            <w:r w:rsidRPr="007418A6">
              <w:rPr>
                <w:rFonts w:asciiTheme="minorHAnsi" w:eastAsia="Times New Roman" w:hAnsiTheme="minorHAnsi" w:cs="Tahoma"/>
                <w:bCs/>
                <w:i/>
                <w:iCs/>
                <w:lang w:eastAsia="en-GB"/>
              </w:rPr>
              <w:t>email address and link to webpage are sufficient</w:t>
            </w:r>
            <w:r w:rsidRPr="007418A6">
              <w:rPr>
                <w:rFonts w:asciiTheme="minorHAnsi" w:eastAsia="Times New Roman" w:hAnsiTheme="minorHAnsi" w:cs="Tahoma"/>
                <w:bCs/>
                <w:lang w:eastAsia="en-GB"/>
              </w:rPr>
              <w:t>)</w:t>
            </w:r>
          </w:p>
        </w:tc>
      </w:tr>
      <w:tr w:rsidR="00B438A4" w:rsidRPr="007418A6" w14:paraId="360D26C7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197D467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Date of application</w:t>
            </w: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8BC2CBE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B438A4" w:rsidRPr="007418A6" w14:paraId="4757BC3E" w14:textId="77777777" w:rsidTr="002F4226">
        <w:trPr>
          <w:trHeight w:val="629"/>
        </w:trPr>
        <w:tc>
          <w:tcPr>
            <w:tcW w:w="3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1956B2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eastAsia="Times New Roman" w:hAnsiTheme="minorHAnsi" w:cs="Tahoma"/>
                <w:b/>
                <w:sz w:val="24"/>
                <w:szCs w:val="24"/>
                <w:lang w:eastAsia="en-GB"/>
              </w:rPr>
              <w:t>Signature of applicant</w:t>
            </w:r>
          </w:p>
          <w:p w14:paraId="4C3C55E3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64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1B7D170" w14:textId="77777777" w:rsidR="00B438A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  <w:r w:rsidRPr="007418A6">
              <w:rPr>
                <w:rFonts w:asciiTheme="minorHAnsi" w:hAnsiTheme="minorHAnsi" w:cs="Tahoma"/>
                <w:szCs w:val="24"/>
              </w:rPr>
              <w:t>(</w:t>
            </w:r>
            <w:r w:rsidRPr="007418A6">
              <w:rPr>
                <w:rFonts w:asciiTheme="minorHAnsi" w:hAnsiTheme="minorHAnsi" w:cs="Tahoma"/>
                <w:i/>
                <w:iCs/>
                <w:szCs w:val="24"/>
              </w:rPr>
              <w:t>may be electronic</w:t>
            </w:r>
            <w:r w:rsidRPr="007418A6">
              <w:rPr>
                <w:rFonts w:asciiTheme="minorHAnsi" w:hAnsiTheme="minorHAnsi" w:cs="Tahoma"/>
                <w:szCs w:val="24"/>
              </w:rPr>
              <w:t>)</w:t>
            </w:r>
          </w:p>
          <w:p w14:paraId="43EA85B6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71870A9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1FA6B932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7730DF08" w14:textId="77777777" w:rsidR="00F907B3" w:rsidRPr="007418A6" w:rsidRDefault="00F907B3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5A1B76AC" w14:textId="77777777" w:rsidR="003E7D14" w:rsidRPr="007418A6" w:rsidRDefault="003E7D1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  <w:p w14:paraId="6AA49792" w14:textId="77777777" w:rsidR="00B438A4" w:rsidRPr="007418A6" w:rsidRDefault="00B438A4">
            <w:pPr>
              <w:pStyle w:val="WW-Default"/>
              <w:spacing w:line="100" w:lineRule="atLeast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</w:tbl>
    <w:p w14:paraId="0BDD6833" w14:textId="77777777" w:rsidR="003E7D14" w:rsidRPr="007418A6" w:rsidRDefault="003E7D14" w:rsidP="002F4226">
      <w:pPr>
        <w:pStyle w:val="WW-Default"/>
        <w:spacing w:before="28" w:after="28"/>
        <w:rPr>
          <w:rFonts w:asciiTheme="minorHAnsi" w:hAnsiTheme="minorHAnsi" w:cs="Tahoma"/>
          <w:b/>
          <w:sz w:val="24"/>
          <w:szCs w:val="24"/>
        </w:rPr>
      </w:pPr>
    </w:p>
    <w:p w14:paraId="47F31F8E" w14:textId="29146D9F" w:rsidR="00B438A4" w:rsidRPr="00700309" w:rsidRDefault="00522298" w:rsidP="00700309">
      <w:pPr>
        <w:rPr>
          <w:rFonts w:cs="Times New Roman"/>
        </w:rPr>
      </w:pPr>
      <w:r w:rsidRPr="007418A6">
        <w:rPr>
          <w:b/>
          <w:bCs/>
          <w:sz w:val="24"/>
          <w:szCs w:val="24"/>
          <w:lang w:val="en-US" w:bidi="ar-SA"/>
        </w:rPr>
        <w:t xml:space="preserve">Please email your application as an attachment to both </w:t>
      </w:r>
      <w:r w:rsidR="00700309">
        <w:rPr>
          <w:rFonts w:ascii="Calibri" w:hAnsi="Calibri" w:cs="Calibri"/>
          <w:b/>
          <w:bCs/>
          <w:color w:val="000000"/>
          <w:lang w:val="en-US"/>
        </w:rPr>
        <w:t>Dr Carole Sweeney (</w:t>
      </w:r>
      <w:hyperlink r:id="rId7" w:history="1">
        <w:r w:rsidR="00700309">
          <w:rPr>
            <w:rStyle w:val="Hyperlink"/>
            <w:rFonts w:ascii="Calibri" w:hAnsi="Calibri" w:cs="Calibri"/>
            <w:color w:val="800080"/>
          </w:rPr>
          <w:t>c.sweeney@gold.ac.uk</w:t>
        </w:r>
      </w:hyperlink>
      <w:r w:rsidR="00700309">
        <w:rPr>
          <w:rFonts w:ascii="Calibri" w:hAnsi="Calibri" w:cs="Calibri"/>
          <w:b/>
          <w:bCs/>
          <w:color w:val="000000"/>
          <w:lang w:val="en-US"/>
        </w:rPr>
        <w:t>)</w:t>
      </w:r>
      <w:r w:rsidR="00700309">
        <w:rPr>
          <w:rStyle w:val="apple-converted-space"/>
          <w:rFonts w:ascii="Calibri" w:hAnsi="Calibri" w:cs="Calibri"/>
          <w:b/>
          <w:bCs/>
          <w:color w:val="000000"/>
          <w:lang w:val="en-US"/>
        </w:rPr>
        <w:t> </w:t>
      </w:r>
      <w:r w:rsidRPr="007418A6">
        <w:rPr>
          <w:b/>
          <w:bCs/>
          <w:sz w:val="24"/>
          <w:szCs w:val="24"/>
          <w:lang w:val="en-US" w:bidi="ar-SA"/>
        </w:rPr>
        <w:t>and Prof Naomi Segal (</w:t>
      </w:r>
      <w:hyperlink r:id="rId8" w:history="1">
        <w:r w:rsidRPr="007418A6">
          <w:rPr>
            <w:b/>
            <w:bCs/>
            <w:color w:val="0000FF"/>
            <w:sz w:val="24"/>
            <w:szCs w:val="24"/>
            <w:lang w:val="en-US" w:bidi="ar-SA"/>
          </w:rPr>
          <w:t>n.segal@bbk.ac.uk</w:t>
        </w:r>
      </w:hyperlink>
      <w:r w:rsidRPr="007418A6">
        <w:rPr>
          <w:b/>
          <w:bCs/>
          <w:sz w:val="24"/>
          <w:szCs w:val="24"/>
          <w:lang w:val="en-US" w:bidi="ar-SA"/>
        </w:rPr>
        <w:t>)</w:t>
      </w:r>
      <w:r w:rsidR="00700309">
        <w:rPr>
          <w:b/>
          <w:bCs/>
          <w:sz w:val="24"/>
          <w:szCs w:val="24"/>
          <w:lang w:val="en-US" w:bidi="ar-SA"/>
        </w:rPr>
        <w:t xml:space="preserve">. </w:t>
      </w:r>
    </w:p>
    <w:sectPr w:rsidR="00B438A4" w:rsidRPr="00700309">
      <w:headerReference w:type="default" r:id="rId9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5C74" w14:textId="77777777" w:rsidR="00701874" w:rsidRDefault="00701874">
      <w:pPr>
        <w:spacing w:after="0" w:line="240" w:lineRule="auto"/>
      </w:pPr>
      <w:r>
        <w:separator/>
      </w:r>
    </w:p>
  </w:endnote>
  <w:endnote w:type="continuationSeparator" w:id="0">
    <w:p w14:paraId="463EF588" w14:textId="77777777" w:rsidR="00701874" w:rsidRDefault="0070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812F" w14:textId="77777777" w:rsidR="00701874" w:rsidRDefault="00701874">
      <w:pPr>
        <w:spacing w:after="0" w:line="240" w:lineRule="auto"/>
      </w:pPr>
      <w:r>
        <w:separator/>
      </w:r>
    </w:p>
  </w:footnote>
  <w:footnote w:type="continuationSeparator" w:id="0">
    <w:p w14:paraId="04A6653F" w14:textId="77777777" w:rsidR="00701874" w:rsidRDefault="00701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C24F" w14:textId="77777777" w:rsidR="00B438A4" w:rsidRDefault="00B438A4">
    <w:pPr>
      <w:pStyle w:val="Header"/>
      <w:suppressLineNumbers w:val="0"/>
      <w:autoSpaceDE w:val="0"/>
      <w:spacing w:after="0" w:line="100" w:lineRule="atLeast"/>
      <w:rPr>
        <w:rFonts w:hAnsi="Calibri"/>
        <w:kern w:val="1"/>
        <w:sz w:val="24"/>
        <w:szCs w:val="24"/>
        <w:lang w:eastAsia="zh-CN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AB"/>
    <w:rsid w:val="00012CAC"/>
    <w:rsid w:val="00097798"/>
    <w:rsid w:val="001D087C"/>
    <w:rsid w:val="001D19EA"/>
    <w:rsid w:val="00243D36"/>
    <w:rsid w:val="002A0B0E"/>
    <w:rsid w:val="002F4226"/>
    <w:rsid w:val="00392AAB"/>
    <w:rsid w:val="003D35DC"/>
    <w:rsid w:val="003D4E85"/>
    <w:rsid w:val="003E7D14"/>
    <w:rsid w:val="00402DE8"/>
    <w:rsid w:val="00434F40"/>
    <w:rsid w:val="00522298"/>
    <w:rsid w:val="00700309"/>
    <w:rsid w:val="00701874"/>
    <w:rsid w:val="007418A6"/>
    <w:rsid w:val="008B4057"/>
    <w:rsid w:val="008E4E7E"/>
    <w:rsid w:val="009B6FCA"/>
    <w:rsid w:val="00AC47A1"/>
    <w:rsid w:val="00B10E61"/>
    <w:rsid w:val="00B438A4"/>
    <w:rsid w:val="00B74D2E"/>
    <w:rsid w:val="00CA5CDE"/>
    <w:rsid w:val="00E22A93"/>
    <w:rsid w:val="00F26C8C"/>
    <w:rsid w:val="00F9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D3A5A"/>
  <w14:defaultImageDpi w14:val="0"/>
  <w15:docId w15:val="{8FC37BBA-267D-4D49-B02B-CACEC0A7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Calibri" w:eastAsia="Times New Roman" w:hAnsi="Times New Roman" w:cs="Calibri"/>
      <w:kern w:val="1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StrongEmphasis">
    <w:name w:val="Strong Emphasis"/>
    <w:basedOn w:val="DefaultParagraphFont"/>
    <w:uiPriority w:val="99"/>
    <w:rPr>
      <w:rFonts w:eastAsia="Times New Roman" w:cs="Times New Roman"/>
      <w:b/>
      <w:bCs/>
    </w:rPr>
  </w:style>
  <w:style w:type="character" w:customStyle="1" w:styleId="HeaderChar">
    <w:name w:val="Header Char"/>
    <w:basedOn w:val="DefaultParagraphFont"/>
    <w:uiPriority w:val="99"/>
    <w:rPr>
      <w:rFonts w:eastAsia="Times New Roman" w:cs="Times New Roman"/>
    </w:rPr>
  </w:style>
  <w:style w:type="character" w:customStyle="1" w:styleId="FooterChar">
    <w:name w:val="Footer Char"/>
    <w:basedOn w:val="DefaultParagraphFont"/>
    <w:uiPriority w:val="99"/>
    <w:rPr>
      <w:rFonts w:eastAsia="Times New Roman" w:cs="Times New Roman"/>
    </w:rPr>
  </w:style>
  <w:style w:type="character" w:customStyle="1" w:styleId="InternetLink">
    <w:name w:val="Internet Link"/>
    <w:basedOn w:val="DefaultParagraphFont"/>
    <w:uiPriority w:val="99"/>
    <w:rPr>
      <w:rFonts w:eastAsia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eastAsia="Times New Roman"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Pr>
      <w:rFonts w:eastAsia="Times New Roman" w:cs="Times New Roman"/>
      <w:sz w:val="16"/>
      <w:szCs w:val="16"/>
    </w:rPr>
  </w:style>
  <w:style w:type="character" w:customStyle="1" w:styleId="FootnoteTextChar">
    <w:name w:val="Footnote Text Char"/>
    <w:basedOn w:val="DefaultParagraphFont"/>
    <w:uiPriority w:val="99"/>
    <w:rPr>
      <w:rFonts w:eastAsia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position w:val="2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NumberingSymbols">
    <w:name w:val="Numbering Symbols"/>
    <w:uiPriority w:val="99"/>
  </w:style>
  <w:style w:type="character" w:customStyle="1" w:styleId="HeaderChar1">
    <w:name w:val="Header Char1"/>
    <w:basedOn w:val="DefaultParagraphFont"/>
    <w:uiPriority w:val="99"/>
    <w:rPr>
      <w:rFonts w:eastAsia="Times New Roman" w:cs="Times New Roman"/>
    </w:rPr>
  </w:style>
  <w:style w:type="character" w:customStyle="1" w:styleId="FooterChar1">
    <w:name w:val="Footer Char1"/>
    <w:basedOn w:val="DefaultParagraphFont"/>
    <w:uiPriority w:val="99"/>
    <w:rPr>
      <w:rFonts w:eastAsia="Times New Roman" w:cs="Times New Roman"/>
    </w:rPr>
  </w:style>
  <w:style w:type="character" w:customStyle="1" w:styleId="FootnoteTextChar1">
    <w:name w:val="Footnote Text Char1"/>
    <w:basedOn w:val="DefaultParagraphFont"/>
    <w:uiPriority w:val="99"/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WW-Default"/>
    <w:next w:val="Textbody"/>
    <w:uiPriority w:val="99"/>
    <w:pPr>
      <w:keepNext/>
      <w:spacing w:before="240" w:after="120" w:line="200" w:lineRule="atLeast"/>
    </w:pPr>
    <w:rPr>
      <w:rFonts w:ascii="Arial" w:eastAsia="Times New Roman" w:hAnsi="Microsoft YaHei" w:cs="Arial"/>
      <w:sz w:val="28"/>
      <w:szCs w:val="28"/>
      <w:lang w:eastAsia="zh-CN" w:bidi="ar-SA"/>
    </w:rPr>
  </w:style>
  <w:style w:type="paragraph" w:customStyle="1" w:styleId="Textbody">
    <w:name w:val="Text body"/>
    <w:basedOn w:val="WW-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Times New Roman"/>
    </w:rPr>
  </w:style>
  <w:style w:type="paragraph" w:styleId="Caption">
    <w:name w:val="caption"/>
    <w:basedOn w:val="WW-Default"/>
    <w:uiPriority w:val="99"/>
    <w:qFormat/>
    <w:pPr>
      <w:spacing w:before="120" w:after="120" w:line="200" w:lineRule="atLeast"/>
    </w:pPr>
    <w:rPr>
      <w:rFonts w:eastAsia="Times New Roman" w:hAnsi="Times New Roman"/>
      <w:i/>
      <w:iCs/>
      <w:sz w:val="24"/>
      <w:szCs w:val="24"/>
      <w:lang w:eastAsia="zh-CN" w:bidi="ar-SA"/>
    </w:rPr>
  </w:style>
  <w:style w:type="paragraph" w:customStyle="1" w:styleId="Index">
    <w:name w:val="Index"/>
    <w:basedOn w:val="WW-Default"/>
    <w:uiPriority w:val="99"/>
    <w:pPr>
      <w:spacing w:line="200" w:lineRule="atLeast"/>
    </w:pPr>
    <w:rPr>
      <w:rFonts w:eastAsia="Times New Roman" w:hAnsi="Times New Roman"/>
      <w:sz w:val="24"/>
      <w:szCs w:val="24"/>
      <w:lang w:eastAsia="zh-CN" w:bidi="ar-SA"/>
    </w:rPr>
  </w:style>
  <w:style w:type="paragraph" w:customStyle="1" w:styleId="WW-Default">
    <w:name w:val="WW-Default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kern w:val="1"/>
      <w:lang w:eastAsia="en-US" w:bidi="hi-I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hAnsi="Times New Roman"/>
      <w:kern w:val="1"/>
      <w:sz w:val="24"/>
      <w:szCs w:val="24"/>
      <w:lang w:bidi="hi-IN"/>
    </w:rPr>
  </w:style>
  <w:style w:type="paragraph" w:styleId="Header">
    <w:name w:val="header"/>
    <w:basedOn w:val="Default"/>
    <w:link w:val="HeaderChar2"/>
    <w:uiPriority w:val="99"/>
    <w:pPr>
      <w:suppressLineNumbers/>
      <w:tabs>
        <w:tab w:val="center" w:pos="4513"/>
        <w:tab w:val="right" w:pos="9026"/>
      </w:tabs>
    </w:pPr>
    <w:rPr>
      <w:kern w:val="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WW-Default"/>
    <w:link w:val="FooterChar2"/>
    <w:uiPriority w:val="99"/>
    <w:pPr>
      <w:tabs>
        <w:tab w:val="center" w:pos="4513"/>
        <w:tab w:val="right" w:pos="9026"/>
      </w:tabs>
      <w:spacing w:line="100" w:lineRule="atLeast"/>
    </w:pPr>
    <w:rPr>
      <w:sz w:val="24"/>
      <w:szCs w:val="24"/>
      <w:lang w:eastAsia="zh-CN" w:bidi="ar-SA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rFonts w:cs="Times New Roman"/>
    </w:rPr>
  </w:style>
  <w:style w:type="paragraph" w:styleId="ListParagraph">
    <w:name w:val="List Paragraph"/>
    <w:basedOn w:val="WW-Default"/>
    <w:uiPriority w:val="99"/>
    <w:qFormat/>
    <w:pPr>
      <w:spacing w:after="160" w:line="254" w:lineRule="auto"/>
      <w:ind w:left="720"/>
    </w:pPr>
    <w:rPr>
      <w:sz w:val="24"/>
      <w:szCs w:val="24"/>
      <w:lang w:val="es-ES" w:eastAsia="zh-CN" w:bidi="ar-SA"/>
    </w:rPr>
  </w:style>
  <w:style w:type="paragraph" w:styleId="FootnoteText">
    <w:name w:val="footnote text"/>
    <w:basedOn w:val="WW-Default"/>
    <w:link w:val="FootnoteTextChar2"/>
    <w:uiPriority w:val="99"/>
    <w:pPr>
      <w:spacing w:line="100" w:lineRule="atLeast"/>
    </w:pPr>
    <w:rPr>
      <w:rFonts w:eastAsia="Times New Roman" w:hAnsi="Times New Roman"/>
      <w:sz w:val="20"/>
      <w:szCs w:val="20"/>
      <w:lang w:val="en-US" w:bidi="ar-SA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WW-Default"/>
    <w:uiPriority w:val="99"/>
    <w:rPr>
      <w:lang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F4226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egal@bbk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sweeney@go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Margaret Anne Clarke</cp:lastModifiedBy>
  <cp:revision>3</cp:revision>
  <dcterms:created xsi:type="dcterms:W3CDTF">2019-09-25T19:02:00Z</dcterms:created>
  <dcterms:modified xsi:type="dcterms:W3CDTF">2019-11-02T17:16:00Z</dcterms:modified>
</cp:coreProperties>
</file>